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9B6" w:rsidRPr="001F40FB" w:rsidRDefault="00E51BD0" w:rsidP="001F40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40FB">
        <w:rPr>
          <w:rFonts w:ascii="Times New Roman" w:hAnsi="Times New Roman"/>
          <w:b/>
          <w:sz w:val="24"/>
          <w:szCs w:val="24"/>
        </w:rPr>
        <w:t>Программа</w:t>
      </w:r>
      <w:r w:rsidR="007239B6" w:rsidRPr="001F40FB">
        <w:rPr>
          <w:rFonts w:ascii="Times New Roman" w:hAnsi="Times New Roman"/>
          <w:b/>
          <w:sz w:val="24"/>
          <w:szCs w:val="24"/>
        </w:rPr>
        <w:t xml:space="preserve"> </w:t>
      </w:r>
      <w:r w:rsidRPr="001F40FB">
        <w:rPr>
          <w:rFonts w:ascii="Times New Roman" w:hAnsi="Times New Roman"/>
          <w:b/>
          <w:sz w:val="24"/>
          <w:szCs w:val="24"/>
        </w:rPr>
        <w:t>ОП (</w:t>
      </w:r>
      <w:r w:rsidR="001F40FB" w:rsidRPr="001F40FB">
        <w:rPr>
          <w:rFonts w:ascii="Times New Roman" w:hAnsi="Times New Roman"/>
          <w:b/>
          <w:sz w:val="24"/>
          <w:szCs w:val="24"/>
        </w:rPr>
        <w:t>о</w:t>
      </w:r>
      <w:r w:rsidRPr="001F40FB">
        <w:rPr>
          <w:rFonts w:ascii="Times New Roman" w:hAnsi="Times New Roman"/>
          <w:b/>
          <w:sz w:val="24"/>
          <w:szCs w:val="24"/>
        </w:rPr>
        <w:t xml:space="preserve">бразовательной практики) </w:t>
      </w:r>
    </w:p>
    <w:p w:rsidR="00E51BD0" w:rsidRPr="001F40FB" w:rsidRDefault="00E51BD0" w:rsidP="001F40F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F40FB">
        <w:rPr>
          <w:rFonts w:ascii="Times New Roman" w:hAnsi="Times New Roman"/>
          <w:b/>
          <w:sz w:val="24"/>
          <w:szCs w:val="24"/>
        </w:rPr>
        <w:t>«</w:t>
      </w:r>
      <w:r w:rsidR="005E32E9" w:rsidRPr="001F40FB">
        <w:rPr>
          <w:rFonts w:ascii="Times New Roman" w:hAnsi="Times New Roman"/>
          <w:b/>
          <w:sz w:val="24"/>
          <w:szCs w:val="24"/>
        </w:rPr>
        <w:t>Лесной патруль</w:t>
      </w:r>
      <w:r w:rsidRPr="001F40FB">
        <w:rPr>
          <w:rFonts w:ascii="Times New Roman" w:hAnsi="Times New Roman"/>
          <w:b/>
          <w:sz w:val="24"/>
          <w:szCs w:val="24"/>
        </w:rPr>
        <w:t>»</w:t>
      </w:r>
    </w:p>
    <w:p w:rsidR="007239B6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1. </w:t>
      </w:r>
      <w:r w:rsidR="007239B6" w:rsidRPr="001F40FB">
        <w:rPr>
          <w:rFonts w:ascii="Times New Roman" w:hAnsi="Times New Roman"/>
          <w:sz w:val="24"/>
          <w:szCs w:val="24"/>
        </w:rPr>
        <w:t>Авто</w:t>
      </w:r>
      <w:r w:rsidR="00E51BD0" w:rsidRPr="001F40FB">
        <w:rPr>
          <w:rFonts w:ascii="Times New Roman" w:hAnsi="Times New Roman"/>
          <w:sz w:val="24"/>
          <w:szCs w:val="24"/>
        </w:rPr>
        <w:t xml:space="preserve">р-разработчик программы – </w:t>
      </w:r>
      <w:r w:rsidR="005E32E9" w:rsidRPr="001F40FB">
        <w:rPr>
          <w:rFonts w:ascii="Times New Roman" w:hAnsi="Times New Roman"/>
          <w:sz w:val="24"/>
          <w:szCs w:val="24"/>
        </w:rPr>
        <w:t>Омельченко Ольга Анатольевна</w:t>
      </w:r>
      <w:r w:rsidR="00E51BD0" w:rsidRPr="001F40FB">
        <w:rPr>
          <w:rFonts w:ascii="Times New Roman" w:hAnsi="Times New Roman"/>
          <w:sz w:val="24"/>
          <w:szCs w:val="24"/>
        </w:rPr>
        <w:t xml:space="preserve"> – учитель </w:t>
      </w:r>
      <w:r w:rsidR="005E32E9" w:rsidRPr="001F40FB">
        <w:rPr>
          <w:rFonts w:ascii="Times New Roman" w:hAnsi="Times New Roman"/>
          <w:sz w:val="24"/>
          <w:szCs w:val="24"/>
        </w:rPr>
        <w:t>географии</w:t>
      </w:r>
      <w:r w:rsidR="00E51BD0" w:rsidRPr="001F40FB">
        <w:rPr>
          <w:rFonts w:ascii="Times New Roman" w:hAnsi="Times New Roman"/>
          <w:sz w:val="24"/>
          <w:szCs w:val="24"/>
        </w:rPr>
        <w:t xml:space="preserve"> МАОУ Гимназия г. Нытвы</w:t>
      </w:r>
      <w:r w:rsidR="007239B6" w:rsidRPr="001F40FB">
        <w:rPr>
          <w:rFonts w:ascii="Times New Roman" w:hAnsi="Times New Roman"/>
          <w:sz w:val="24"/>
          <w:szCs w:val="24"/>
        </w:rPr>
        <w:t xml:space="preserve">. </w:t>
      </w:r>
    </w:p>
    <w:p w:rsidR="007239B6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2. </w:t>
      </w:r>
      <w:r w:rsidR="007239B6" w:rsidRPr="001F40FB">
        <w:rPr>
          <w:rFonts w:ascii="Times New Roman" w:hAnsi="Times New Roman"/>
          <w:sz w:val="24"/>
          <w:szCs w:val="24"/>
        </w:rPr>
        <w:t>Н</w:t>
      </w:r>
      <w:r w:rsidR="00E51BD0" w:rsidRPr="001F40FB">
        <w:rPr>
          <w:rFonts w:ascii="Times New Roman" w:hAnsi="Times New Roman"/>
          <w:sz w:val="24"/>
          <w:szCs w:val="24"/>
        </w:rPr>
        <w:t>азвание программы</w:t>
      </w:r>
      <w:r w:rsidRPr="001F40FB">
        <w:rPr>
          <w:rFonts w:ascii="Times New Roman" w:hAnsi="Times New Roman"/>
          <w:sz w:val="24"/>
          <w:szCs w:val="24"/>
        </w:rPr>
        <w:t>:</w:t>
      </w:r>
      <w:r w:rsidR="00E51BD0" w:rsidRPr="001F40FB">
        <w:rPr>
          <w:rFonts w:ascii="Times New Roman" w:hAnsi="Times New Roman"/>
          <w:sz w:val="24"/>
          <w:szCs w:val="24"/>
        </w:rPr>
        <w:t xml:space="preserve"> «</w:t>
      </w:r>
      <w:r w:rsidR="005E32E9" w:rsidRPr="001F40FB">
        <w:rPr>
          <w:rFonts w:ascii="Times New Roman" w:hAnsi="Times New Roman"/>
          <w:sz w:val="24"/>
          <w:szCs w:val="24"/>
        </w:rPr>
        <w:t>Лесной патруль</w:t>
      </w:r>
      <w:r w:rsidR="00E51BD0" w:rsidRPr="001F40FB">
        <w:rPr>
          <w:rFonts w:ascii="Times New Roman" w:hAnsi="Times New Roman"/>
          <w:sz w:val="24"/>
          <w:szCs w:val="24"/>
        </w:rPr>
        <w:t>»</w:t>
      </w:r>
      <w:r w:rsidR="007239B6" w:rsidRPr="001F40FB">
        <w:rPr>
          <w:rFonts w:ascii="Times New Roman" w:hAnsi="Times New Roman"/>
          <w:sz w:val="24"/>
          <w:szCs w:val="24"/>
        </w:rPr>
        <w:t xml:space="preserve">. </w:t>
      </w:r>
    </w:p>
    <w:p w:rsidR="00E249CB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3. </w:t>
      </w:r>
      <w:r w:rsidR="00E51BD0" w:rsidRPr="001F40FB">
        <w:rPr>
          <w:rFonts w:ascii="Times New Roman" w:hAnsi="Times New Roman"/>
          <w:sz w:val="24"/>
          <w:szCs w:val="24"/>
        </w:rPr>
        <w:t xml:space="preserve">Место </w:t>
      </w:r>
      <w:r w:rsidR="007239B6" w:rsidRPr="001F40FB">
        <w:rPr>
          <w:rFonts w:ascii="Times New Roman" w:hAnsi="Times New Roman"/>
          <w:sz w:val="24"/>
          <w:szCs w:val="24"/>
        </w:rPr>
        <w:t>практики в образовательном процессе: в рамках про</w:t>
      </w:r>
      <w:r w:rsidR="00E249CB" w:rsidRPr="001F40FB">
        <w:rPr>
          <w:rFonts w:ascii="Times New Roman" w:hAnsi="Times New Roman"/>
          <w:sz w:val="24"/>
          <w:szCs w:val="24"/>
        </w:rPr>
        <w:t>граммы внеурочной деятельности - Паспорт образовательной практики</w:t>
      </w:r>
    </w:p>
    <w:p w:rsidR="00E249CB" w:rsidRPr="001F40FB" w:rsidRDefault="00E249CB" w:rsidP="001F40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854" w:type="dxa"/>
        <w:tblInd w:w="-34" w:type="dxa"/>
        <w:tblLook w:val="04A0" w:firstRow="1" w:lastRow="0" w:firstColumn="1" w:lastColumn="0" w:noHBand="0" w:noVBand="1"/>
      </w:tblPr>
      <w:tblGrid>
        <w:gridCol w:w="4395"/>
        <w:gridCol w:w="5459"/>
      </w:tblGrid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ind w:right="-2332"/>
              <w:rPr>
                <w:sz w:val="24"/>
                <w:szCs w:val="24"/>
              </w:rPr>
            </w:pPr>
            <w:r w:rsidRPr="001F40FB">
              <w:rPr>
                <w:b/>
                <w:bCs/>
                <w:sz w:val="24"/>
                <w:szCs w:val="24"/>
              </w:rPr>
              <w:t xml:space="preserve">         Паспортные данные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/>
                <w:bCs/>
                <w:sz w:val="24"/>
                <w:szCs w:val="24"/>
              </w:rPr>
              <w:t xml:space="preserve">       Расшифровка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 Местонахождение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>ДЛО «</w:t>
            </w:r>
            <w:proofErr w:type="spellStart"/>
            <w:r w:rsidRPr="001F40FB">
              <w:rPr>
                <w:bCs/>
                <w:sz w:val="24"/>
                <w:szCs w:val="24"/>
              </w:rPr>
              <w:t>Гагаринец</w:t>
            </w:r>
            <w:proofErr w:type="spellEnd"/>
            <w:r w:rsidRPr="001F40FB">
              <w:rPr>
                <w:bCs/>
                <w:sz w:val="24"/>
                <w:szCs w:val="24"/>
              </w:rPr>
              <w:t xml:space="preserve">», пос. Новоильинский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Условия проведения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>В рамках летней проектной смены «</w:t>
            </w:r>
            <w:proofErr w:type="spellStart"/>
            <w:r w:rsidRPr="001F40FB">
              <w:rPr>
                <w:bCs/>
                <w:sz w:val="24"/>
                <w:szCs w:val="24"/>
              </w:rPr>
              <w:t>Наукоград</w:t>
            </w:r>
            <w:proofErr w:type="spellEnd"/>
            <w:r w:rsidRPr="001F40FB">
              <w:rPr>
                <w:bCs/>
                <w:sz w:val="24"/>
                <w:szCs w:val="24"/>
              </w:rPr>
              <w:t xml:space="preserve">», ШИК, проект «Историко-экологическая тропа «Тайны соснового леса»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Название проекта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«Лесной  патруль»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Место практики в образовательном процессе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В рамках программы внеурочной деятельности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Вид маршрута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>Обзорная точка «Лесной патруль»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Длительность практики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20 часов (6 аудиторных, 8 исследовательских, 6 практических)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Участники проекта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Учащиеся 4-6 класса (10-13 лет) </w:t>
            </w:r>
          </w:p>
        </w:tc>
      </w:tr>
      <w:tr w:rsidR="00E249CB" w:rsidRPr="001F40FB" w:rsidTr="00047733">
        <w:tc>
          <w:tcPr>
            <w:tcW w:w="4395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Обустройство и оборудование стоянки </w:t>
            </w:r>
          </w:p>
        </w:tc>
        <w:tc>
          <w:tcPr>
            <w:tcW w:w="5459" w:type="dxa"/>
          </w:tcPr>
          <w:p w:rsidR="00E249CB" w:rsidRPr="001F40FB" w:rsidRDefault="00E249CB" w:rsidP="00047733">
            <w:pPr>
              <w:pStyle w:val="a7"/>
              <w:spacing w:line="276" w:lineRule="auto"/>
              <w:rPr>
                <w:sz w:val="24"/>
                <w:szCs w:val="24"/>
              </w:rPr>
            </w:pPr>
            <w:r w:rsidRPr="001F40FB">
              <w:rPr>
                <w:bCs/>
                <w:sz w:val="24"/>
                <w:szCs w:val="24"/>
              </w:rPr>
              <w:t xml:space="preserve">Стоянка маршрута. Правила безопасного поведения в лесу (познавательная игра) </w:t>
            </w:r>
          </w:p>
        </w:tc>
      </w:tr>
    </w:tbl>
    <w:p w:rsidR="00E249CB" w:rsidRPr="001F40FB" w:rsidRDefault="00E249CB" w:rsidP="001F40FB">
      <w:pPr>
        <w:spacing w:after="0"/>
        <w:rPr>
          <w:rFonts w:ascii="Times New Roman" w:hAnsi="Times New Roman"/>
          <w:sz w:val="24"/>
          <w:szCs w:val="24"/>
        </w:rPr>
      </w:pPr>
    </w:p>
    <w:p w:rsidR="00E51BD0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4. </w:t>
      </w:r>
      <w:r w:rsidR="007239B6" w:rsidRPr="001F40FB">
        <w:rPr>
          <w:rFonts w:ascii="Times New Roman" w:hAnsi="Times New Roman"/>
          <w:sz w:val="24"/>
          <w:szCs w:val="24"/>
        </w:rPr>
        <w:t xml:space="preserve">Условия проведения </w:t>
      </w:r>
      <w:r w:rsidR="00E51BD0" w:rsidRPr="001F40FB">
        <w:rPr>
          <w:rFonts w:ascii="Times New Roman" w:hAnsi="Times New Roman"/>
          <w:sz w:val="24"/>
          <w:szCs w:val="24"/>
        </w:rPr>
        <w:t xml:space="preserve">– с 13 по 25 июня 2017 года, </w:t>
      </w:r>
      <w:proofErr w:type="spellStart"/>
      <w:r w:rsidR="00E51BD0" w:rsidRPr="001F40FB">
        <w:rPr>
          <w:rFonts w:ascii="Times New Roman" w:hAnsi="Times New Roman"/>
          <w:sz w:val="24"/>
          <w:szCs w:val="24"/>
        </w:rPr>
        <w:t>интенсив</w:t>
      </w:r>
      <w:proofErr w:type="spellEnd"/>
      <w:r w:rsidR="00E51BD0" w:rsidRPr="001F40FB">
        <w:rPr>
          <w:rFonts w:ascii="Times New Roman" w:hAnsi="Times New Roman"/>
          <w:sz w:val="24"/>
          <w:szCs w:val="24"/>
        </w:rPr>
        <w:t xml:space="preserve">  - 2 часа ежедневно, в рамках летней проектной смены «</w:t>
      </w:r>
      <w:proofErr w:type="spellStart"/>
      <w:r w:rsidR="00E51BD0" w:rsidRPr="001F40FB">
        <w:rPr>
          <w:rFonts w:ascii="Times New Roman" w:hAnsi="Times New Roman"/>
          <w:sz w:val="24"/>
          <w:szCs w:val="24"/>
        </w:rPr>
        <w:t>Наукоград</w:t>
      </w:r>
      <w:proofErr w:type="spellEnd"/>
      <w:r w:rsidR="00E51BD0" w:rsidRPr="001F40FB">
        <w:rPr>
          <w:rFonts w:ascii="Times New Roman" w:hAnsi="Times New Roman"/>
          <w:sz w:val="24"/>
          <w:szCs w:val="24"/>
        </w:rPr>
        <w:t xml:space="preserve">», ШИК, проект «Историко-экологическая тропа». </w:t>
      </w:r>
      <w:r w:rsidR="007239B6" w:rsidRPr="001F40FB">
        <w:rPr>
          <w:rFonts w:ascii="Times New Roman" w:hAnsi="Times New Roman"/>
          <w:sz w:val="24"/>
          <w:szCs w:val="24"/>
        </w:rPr>
        <w:t xml:space="preserve"> </w:t>
      </w:r>
    </w:p>
    <w:p w:rsidR="00E51BD0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5. </w:t>
      </w:r>
      <w:r w:rsidR="00E51BD0" w:rsidRPr="001F40FB">
        <w:rPr>
          <w:rFonts w:ascii="Times New Roman" w:hAnsi="Times New Roman"/>
          <w:sz w:val="24"/>
          <w:szCs w:val="24"/>
        </w:rPr>
        <w:t xml:space="preserve">Длительность </w:t>
      </w:r>
      <w:r w:rsidR="007239B6" w:rsidRPr="001F40FB">
        <w:rPr>
          <w:rFonts w:ascii="Times New Roman" w:hAnsi="Times New Roman"/>
          <w:sz w:val="24"/>
          <w:szCs w:val="24"/>
        </w:rPr>
        <w:t>практики</w:t>
      </w:r>
      <w:r w:rsidR="00E51BD0" w:rsidRPr="001F40FB">
        <w:rPr>
          <w:rFonts w:ascii="Times New Roman" w:hAnsi="Times New Roman"/>
          <w:sz w:val="24"/>
          <w:szCs w:val="24"/>
        </w:rPr>
        <w:t xml:space="preserve"> – 6 аудиторных, 8 исследовательских, 6 практических часов. С</w:t>
      </w:r>
      <w:r w:rsidR="007239B6" w:rsidRPr="001F40FB">
        <w:rPr>
          <w:rFonts w:ascii="Times New Roman" w:hAnsi="Times New Roman"/>
          <w:sz w:val="24"/>
          <w:szCs w:val="24"/>
        </w:rPr>
        <w:t xml:space="preserve">реднесрочный </w:t>
      </w:r>
      <w:r w:rsidR="00E51BD0" w:rsidRPr="001F40FB">
        <w:rPr>
          <w:rFonts w:ascii="Times New Roman" w:hAnsi="Times New Roman"/>
          <w:sz w:val="24"/>
          <w:szCs w:val="24"/>
        </w:rPr>
        <w:t>курс– 20</w:t>
      </w:r>
      <w:r w:rsidR="007239B6" w:rsidRPr="001F40FB">
        <w:rPr>
          <w:rFonts w:ascii="Times New Roman" w:hAnsi="Times New Roman"/>
          <w:sz w:val="24"/>
          <w:szCs w:val="24"/>
        </w:rPr>
        <w:t xml:space="preserve"> ч</w:t>
      </w:r>
      <w:r w:rsidR="00E51BD0" w:rsidRPr="001F40FB">
        <w:rPr>
          <w:rFonts w:ascii="Times New Roman" w:hAnsi="Times New Roman"/>
          <w:sz w:val="24"/>
          <w:szCs w:val="24"/>
        </w:rPr>
        <w:t xml:space="preserve">асов. </w:t>
      </w:r>
    </w:p>
    <w:p w:rsidR="00E51BD0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6. </w:t>
      </w:r>
      <w:r w:rsidR="007239B6" w:rsidRPr="001F40FB">
        <w:rPr>
          <w:rFonts w:ascii="Times New Roman" w:hAnsi="Times New Roman"/>
          <w:sz w:val="24"/>
          <w:szCs w:val="24"/>
        </w:rPr>
        <w:t>Целевая группа обучающихся</w:t>
      </w:r>
      <w:r w:rsidR="00E51BD0" w:rsidRPr="001F40FB">
        <w:rPr>
          <w:rFonts w:ascii="Times New Roman" w:hAnsi="Times New Roman"/>
          <w:sz w:val="24"/>
          <w:szCs w:val="24"/>
        </w:rPr>
        <w:t xml:space="preserve"> – выпускники </w:t>
      </w:r>
      <w:r w:rsidR="005E32E9" w:rsidRPr="001F40FB">
        <w:rPr>
          <w:rFonts w:ascii="Times New Roman" w:hAnsi="Times New Roman"/>
          <w:sz w:val="24"/>
          <w:szCs w:val="24"/>
        </w:rPr>
        <w:t>4-6</w:t>
      </w:r>
      <w:r w:rsidR="00E51BD0" w:rsidRPr="001F40FB">
        <w:rPr>
          <w:rFonts w:ascii="Times New Roman" w:hAnsi="Times New Roman"/>
          <w:sz w:val="24"/>
          <w:szCs w:val="24"/>
        </w:rPr>
        <w:t xml:space="preserve"> класса</w:t>
      </w:r>
      <w:r w:rsidR="007239B6" w:rsidRPr="001F40FB">
        <w:rPr>
          <w:rFonts w:ascii="Times New Roman" w:hAnsi="Times New Roman"/>
          <w:sz w:val="24"/>
          <w:szCs w:val="24"/>
        </w:rPr>
        <w:t xml:space="preserve"> </w:t>
      </w:r>
      <w:r w:rsidR="00E51BD0" w:rsidRPr="001F40FB">
        <w:rPr>
          <w:rFonts w:ascii="Times New Roman" w:hAnsi="Times New Roman"/>
          <w:sz w:val="24"/>
          <w:szCs w:val="24"/>
        </w:rPr>
        <w:t>, 1</w:t>
      </w:r>
      <w:r w:rsidR="005E32E9" w:rsidRPr="001F40FB">
        <w:rPr>
          <w:rFonts w:ascii="Times New Roman" w:hAnsi="Times New Roman"/>
          <w:sz w:val="24"/>
          <w:szCs w:val="24"/>
        </w:rPr>
        <w:t>0</w:t>
      </w:r>
      <w:r w:rsidR="00E51BD0" w:rsidRPr="001F40FB">
        <w:rPr>
          <w:rFonts w:ascii="Times New Roman" w:hAnsi="Times New Roman"/>
          <w:sz w:val="24"/>
          <w:szCs w:val="24"/>
        </w:rPr>
        <w:t>-1</w:t>
      </w:r>
      <w:r w:rsidR="005E32E9" w:rsidRPr="001F40FB">
        <w:rPr>
          <w:rFonts w:ascii="Times New Roman" w:hAnsi="Times New Roman"/>
          <w:sz w:val="24"/>
          <w:szCs w:val="24"/>
        </w:rPr>
        <w:t>3</w:t>
      </w:r>
      <w:r w:rsidR="00E51BD0" w:rsidRPr="001F40FB">
        <w:rPr>
          <w:rFonts w:ascii="Times New Roman" w:hAnsi="Times New Roman"/>
          <w:sz w:val="24"/>
          <w:szCs w:val="24"/>
        </w:rPr>
        <w:t xml:space="preserve"> лет. </w:t>
      </w:r>
    </w:p>
    <w:p w:rsidR="00537829" w:rsidRPr="001F40FB" w:rsidRDefault="00E40405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>7.</w:t>
      </w:r>
      <w:r w:rsidR="00537829" w:rsidRPr="001F40FB">
        <w:rPr>
          <w:rFonts w:ascii="Times New Roman" w:hAnsi="Times New Roman"/>
          <w:sz w:val="24"/>
          <w:szCs w:val="24"/>
        </w:rPr>
        <w:t xml:space="preserve"> </w:t>
      </w:r>
      <w:r w:rsidR="007239B6" w:rsidRPr="001F40FB">
        <w:rPr>
          <w:rFonts w:ascii="Times New Roman" w:hAnsi="Times New Roman"/>
          <w:sz w:val="24"/>
          <w:szCs w:val="24"/>
        </w:rPr>
        <w:t>Количество обучающихся в учебной группе</w:t>
      </w:r>
      <w:r w:rsidR="00E51BD0" w:rsidRPr="001F40FB">
        <w:rPr>
          <w:rFonts w:ascii="Times New Roman" w:hAnsi="Times New Roman"/>
          <w:sz w:val="24"/>
          <w:szCs w:val="24"/>
        </w:rPr>
        <w:t xml:space="preserve"> – 1</w:t>
      </w:r>
      <w:r w:rsidR="005E32E9" w:rsidRPr="001F40FB">
        <w:rPr>
          <w:rFonts w:ascii="Times New Roman" w:hAnsi="Times New Roman"/>
          <w:sz w:val="24"/>
          <w:szCs w:val="24"/>
        </w:rPr>
        <w:t>5</w:t>
      </w:r>
      <w:r w:rsidR="00E51BD0" w:rsidRPr="001F40FB">
        <w:rPr>
          <w:rFonts w:ascii="Times New Roman" w:hAnsi="Times New Roman"/>
          <w:sz w:val="24"/>
          <w:szCs w:val="24"/>
        </w:rPr>
        <w:t xml:space="preserve"> человек </w:t>
      </w:r>
    </w:p>
    <w:p w:rsidR="007239B6" w:rsidRPr="001F40FB" w:rsidRDefault="00537829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E51BD0" w:rsidRPr="001F40FB">
        <w:rPr>
          <w:rFonts w:ascii="Times New Roman" w:hAnsi="Times New Roman"/>
          <w:sz w:val="24"/>
          <w:szCs w:val="24"/>
        </w:rPr>
        <w:t>(Список</w:t>
      </w:r>
      <w:r w:rsidR="00E40405" w:rsidRPr="001F40FB">
        <w:rPr>
          <w:rFonts w:ascii="Times New Roman" w:hAnsi="Times New Roman"/>
          <w:sz w:val="24"/>
          <w:szCs w:val="24"/>
        </w:rPr>
        <w:t>.</w:t>
      </w:r>
      <w:proofErr w:type="gramEnd"/>
      <w:r w:rsidR="00E51BD0" w:rsidRPr="001F40FB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proofErr w:type="gramStart"/>
        <w:r w:rsidR="00E51BD0" w:rsidRPr="0054183D">
          <w:rPr>
            <w:rStyle w:val="a8"/>
            <w:rFonts w:ascii="Times New Roman" w:hAnsi="Times New Roman"/>
            <w:sz w:val="24"/>
            <w:szCs w:val="24"/>
          </w:rPr>
          <w:t>Приложение 1</w:t>
        </w:r>
      </w:hyperlink>
      <w:r w:rsidR="00E51BD0" w:rsidRPr="001F40FB">
        <w:rPr>
          <w:rFonts w:ascii="Times New Roman" w:hAnsi="Times New Roman"/>
          <w:sz w:val="24"/>
          <w:szCs w:val="24"/>
        </w:rPr>
        <w:t>)</w:t>
      </w:r>
      <w:r w:rsidR="007239B6" w:rsidRPr="001F40F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537829" w:rsidRPr="001F40FB" w:rsidRDefault="00537829" w:rsidP="001F40FB">
      <w:pPr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1F40FB">
        <w:rPr>
          <w:rFonts w:ascii="Times New Roman" w:hAnsi="Times New Roman"/>
          <w:sz w:val="24"/>
          <w:szCs w:val="24"/>
        </w:rPr>
        <w:t xml:space="preserve">8.   </w:t>
      </w:r>
      <w:r w:rsidR="007239B6" w:rsidRPr="001F40FB">
        <w:rPr>
          <w:rFonts w:ascii="Times New Roman" w:hAnsi="Times New Roman"/>
          <w:sz w:val="24"/>
          <w:szCs w:val="24"/>
        </w:rPr>
        <w:t>Обоснование актуальности курса</w:t>
      </w:r>
      <w:r w:rsidR="00E337BB" w:rsidRPr="001F40FB">
        <w:rPr>
          <w:rFonts w:ascii="Times New Roman" w:hAnsi="Times New Roman"/>
          <w:sz w:val="24"/>
          <w:szCs w:val="24"/>
        </w:rPr>
        <w:t>.</w:t>
      </w:r>
    </w:p>
    <w:p w:rsidR="002558DD" w:rsidRPr="001F40FB" w:rsidRDefault="00537829" w:rsidP="00651435">
      <w:pPr>
        <w:pStyle w:val="a7"/>
        <w:spacing w:line="360" w:lineRule="auto"/>
        <w:rPr>
          <w:sz w:val="24"/>
          <w:szCs w:val="24"/>
        </w:rPr>
      </w:pPr>
      <w:r w:rsidRPr="001F40FB">
        <w:rPr>
          <w:sz w:val="24"/>
          <w:szCs w:val="24"/>
        </w:rPr>
        <w:t xml:space="preserve">     </w:t>
      </w:r>
      <w:r w:rsidR="00651435" w:rsidRPr="001F40FB">
        <w:rPr>
          <w:sz w:val="24"/>
          <w:szCs w:val="24"/>
        </w:rPr>
        <w:t xml:space="preserve">  </w:t>
      </w:r>
      <w:r w:rsidRPr="001F40FB">
        <w:rPr>
          <w:sz w:val="24"/>
          <w:szCs w:val="24"/>
        </w:rPr>
        <w:t xml:space="preserve">Детский оздоровительный лагерь </w:t>
      </w:r>
      <w:r w:rsidR="008C3A4B" w:rsidRPr="001F40FB">
        <w:rPr>
          <w:sz w:val="24"/>
          <w:szCs w:val="24"/>
        </w:rPr>
        <w:t>«</w:t>
      </w:r>
      <w:proofErr w:type="spellStart"/>
      <w:r w:rsidR="008C3A4B" w:rsidRPr="001F40FB">
        <w:rPr>
          <w:sz w:val="24"/>
          <w:szCs w:val="24"/>
        </w:rPr>
        <w:t>Гагаринец</w:t>
      </w:r>
      <w:proofErr w:type="spellEnd"/>
      <w:r w:rsidR="008C3A4B" w:rsidRPr="001F40FB">
        <w:rPr>
          <w:sz w:val="24"/>
          <w:szCs w:val="24"/>
        </w:rPr>
        <w:t>»</w:t>
      </w:r>
      <w:r w:rsidRPr="001F40FB">
        <w:rPr>
          <w:sz w:val="24"/>
          <w:szCs w:val="24"/>
        </w:rPr>
        <w:t xml:space="preserve"> расположен в прекрасном и уютном месте</w:t>
      </w:r>
      <w:r w:rsidR="008C3A4B" w:rsidRPr="001F40FB">
        <w:rPr>
          <w:sz w:val="24"/>
          <w:szCs w:val="24"/>
        </w:rPr>
        <w:t>, который окружает сосновый бор</w:t>
      </w:r>
      <w:r w:rsidRPr="001F40FB">
        <w:rPr>
          <w:sz w:val="24"/>
          <w:szCs w:val="24"/>
        </w:rPr>
        <w:t>, на берегу реки Кама.</w:t>
      </w:r>
      <w:r w:rsidR="008C3A4B" w:rsidRPr="001F40FB">
        <w:rPr>
          <w:sz w:val="24"/>
          <w:szCs w:val="24"/>
        </w:rPr>
        <w:t xml:space="preserve"> </w:t>
      </w:r>
      <w:r w:rsidRPr="001F40FB">
        <w:rPr>
          <w:sz w:val="24"/>
          <w:szCs w:val="24"/>
        </w:rPr>
        <w:t>Лес</w:t>
      </w:r>
      <w:r w:rsidR="008C3A4B" w:rsidRPr="001F40FB">
        <w:rPr>
          <w:sz w:val="24"/>
          <w:szCs w:val="24"/>
        </w:rPr>
        <w:t xml:space="preserve"> полон тайн и загадок. </w:t>
      </w:r>
      <w:r w:rsidRPr="001F40FB">
        <w:rPr>
          <w:sz w:val="24"/>
          <w:szCs w:val="24"/>
        </w:rPr>
        <w:t xml:space="preserve">Красивая природа, изобилие грибов и ягод </w:t>
      </w:r>
      <w:r w:rsidR="008C3A4B" w:rsidRPr="001F40FB">
        <w:rPr>
          <w:sz w:val="24"/>
          <w:szCs w:val="24"/>
        </w:rPr>
        <w:t>привлека</w:t>
      </w:r>
      <w:r w:rsidR="00462133" w:rsidRPr="001F40FB">
        <w:rPr>
          <w:sz w:val="24"/>
          <w:szCs w:val="24"/>
        </w:rPr>
        <w:t>ю</w:t>
      </w:r>
      <w:r w:rsidR="008C3A4B" w:rsidRPr="001F40FB">
        <w:rPr>
          <w:sz w:val="24"/>
          <w:szCs w:val="24"/>
        </w:rPr>
        <w:t>т сюда множество жителей из</w:t>
      </w:r>
      <w:r w:rsidR="00462133" w:rsidRPr="001F40FB">
        <w:rPr>
          <w:sz w:val="24"/>
          <w:szCs w:val="24"/>
        </w:rPr>
        <w:t xml:space="preserve"> разных</w:t>
      </w:r>
      <w:r w:rsidR="008C3A4B" w:rsidRPr="001F40FB">
        <w:rPr>
          <w:sz w:val="24"/>
          <w:szCs w:val="24"/>
        </w:rPr>
        <w:t xml:space="preserve"> поселков и городов.  К сожалению, не все умеют вести себя в природе, оставляя после себя мусор, покалеченные деревья, разоренные гнезда</w:t>
      </w:r>
      <w:r w:rsidRPr="001F40FB">
        <w:rPr>
          <w:sz w:val="24"/>
          <w:szCs w:val="24"/>
        </w:rPr>
        <w:t>, разбитые бутылки, кострища</w:t>
      </w:r>
      <w:r w:rsidR="008C3A4B" w:rsidRPr="001F40FB">
        <w:rPr>
          <w:sz w:val="24"/>
          <w:szCs w:val="24"/>
        </w:rPr>
        <w:t xml:space="preserve">. </w:t>
      </w:r>
      <w:r w:rsidRPr="001F40FB">
        <w:rPr>
          <w:color w:val="333333"/>
          <w:sz w:val="24"/>
          <w:szCs w:val="24"/>
        </w:rPr>
        <w:t>Такое поведение людей в природе наносит ей большой вред.</w:t>
      </w:r>
      <w:r w:rsidR="00651435" w:rsidRPr="001F40FB">
        <w:rPr>
          <w:sz w:val="24"/>
          <w:szCs w:val="24"/>
        </w:rPr>
        <w:t xml:space="preserve"> </w:t>
      </w:r>
    </w:p>
    <w:p w:rsidR="002558DD" w:rsidRPr="001F40FB" w:rsidRDefault="002558DD" w:rsidP="002558DD">
      <w:pPr>
        <w:pStyle w:val="a7"/>
        <w:spacing w:line="360" w:lineRule="auto"/>
        <w:rPr>
          <w:sz w:val="24"/>
          <w:szCs w:val="24"/>
        </w:rPr>
      </w:pPr>
      <w:r w:rsidRPr="001F40FB">
        <w:rPr>
          <w:sz w:val="24"/>
          <w:szCs w:val="24"/>
        </w:rPr>
        <w:t xml:space="preserve">        </w:t>
      </w:r>
      <w:r w:rsidR="00651435" w:rsidRPr="001F40FB">
        <w:rPr>
          <w:sz w:val="24"/>
          <w:szCs w:val="24"/>
        </w:rPr>
        <w:t xml:space="preserve">Много поколений детей провели </w:t>
      </w:r>
      <w:r w:rsidRPr="001F40FB">
        <w:rPr>
          <w:sz w:val="24"/>
          <w:szCs w:val="24"/>
        </w:rPr>
        <w:t xml:space="preserve">и проводят </w:t>
      </w:r>
      <w:r w:rsidR="00651435" w:rsidRPr="001F40FB">
        <w:rPr>
          <w:sz w:val="24"/>
          <w:szCs w:val="24"/>
        </w:rPr>
        <w:t>здесь свои летние каникулы.</w:t>
      </w:r>
      <w:r w:rsidRPr="001F40FB">
        <w:rPr>
          <w:rFonts w:eastAsiaTheme="minorEastAsia"/>
          <w:sz w:val="24"/>
          <w:szCs w:val="24"/>
        </w:rPr>
        <w:t xml:space="preserve"> </w:t>
      </w:r>
      <w:r w:rsidR="00651435" w:rsidRPr="001F40FB">
        <w:rPr>
          <w:sz w:val="24"/>
          <w:szCs w:val="24"/>
        </w:rPr>
        <w:t xml:space="preserve">Как пробудить интерес к безопасному поведению в лесу? </w:t>
      </w:r>
      <w:r w:rsidRPr="001F40FB">
        <w:rPr>
          <w:color w:val="333333"/>
          <w:sz w:val="24"/>
          <w:szCs w:val="24"/>
        </w:rPr>
        <w:t xml:space="preserve">Как организовать в интересной форме живую деятельность учащихся в природе? </w:t>
      </w:r>
      <w:r w:rsidR="00651435" w:rsidRPr="001F40FB">
        <w:rPr>
          <w:sz w:val="24"/>
          <w:szCs w:val="24"/>
        </w:rPr>
        <w:t xml:space="preserve">Как на краеведческом материале </w:t>
      </w:r>
      <w:r w:rsidR="00651435" w:rsidRPr="001F40FB">
        <w:rPr>
          <w:sz w:val="24"/>
          <w:szCs w:val="24"/>
        </w:rPr>
        <w:lastRenderedPageBreak/>
        <w:t xml:space="preserve">формировать у детей умение устанавливать </w:t>
      </w:r>
      <w:r w:rsidR="000336D7" w:rsidRPr="001F40FB">
        <w:rPr>
          <w:sz w:val="24"/>
          <w:szCs w:val="24"/>
        </w:rPr>
        <w:t>причинно- следственные связи (</w:t>
      </w:r>
      <w:r w:rsidR="00651435" w:rsidRPr="001F40FB">
        <w:rPr>
          <w:sz w:val="24"/>
          <w:szCs w:val="24"/>
        </w:rPr>
        <w:t>ПСС</w:t>
      </w:r>
      <w:r w:rsidR="000336D7" w:rsidRPr="001F40FB">
        <w:rPr>
          <w:sz w:val="24"/>
          <w:szCs w:val="24"/>
        </w:rPr>
        <w:t>)</w:t>
      </w:r>
      <w:r w:rsidR="00651435" w:rsidRPr="001F40FB">
        <w:rPr>
          <w:sz w:val="24"/>
          <w:szCs w:val="24"/>
        </w:rPr>
        <w:t xml:space="preserve">?  </w:t>
      </w:r>
      <w:r w:rsidR="00E40405" w:rsidRPr="001F40FB">
        <w:rPr>
          <w:color w:val="333333"/>
          <w:sz w:val="24"/>
          <w:szCs w:val="24"/>
        </w:rPr>
        <w:t xml:space="preserve">Эти и многие другие вопросы стали задачами </w:t>
      </w:r>
      <w:r w:rsidRPr="001F40FB">
        <w:rPr>
          <w:sz w:val="24"/>
          <w:szCs w:val="24"/>
        </w:rPr>
        <w:t xml:space="preserve">исследовательской  группы «Лесной патруль». </w:t>
      </w:r>
    </w:p>
    <w:p w:rsidR="001E3202" w:rsidRPr="001F40FB" w:rsidRDefault="00816E8D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9. </w:t>
      </w:r>
      <w:r w:rsidR="007E5A0A" w:rsidRPr="001F40FB">
        <w:rPr>
          <w:rFonts w:ascii="Times New Roman" w:hAnsi="Times New Roman"/>
          <w:b/>
          <w:sz w:val="24"/>
          <w:szCs w:val="24"/>
        </w:rPr>
        <w:t>Цель:</w:t>
      </w:r>
      <w:r w:rsidR="007E5A0A" w:rsidRPr="001F40FB">
        <w:rPr>
          <w:rFonts w:ascii="Times New Roman" w:hAnsi="Times New Roman"/>
          <w:sz w:val="24"/>
          <w:szCs w:val="24"/>
        </w:rPr>
        <w:t xml:space="preserve"> формировать на </w:t>
      </w:r>
      <w:r w:rsidR="00F25CB3" w:rsidRPr="001F40FB">
        <w:rPr>
          <w:rFonts w:ascii="Times New Roman" w:hAnsi="Times New Roman"/>
          <w:sz w:val="24"/>
          <w:szCs w:val="24"/>
        </w:rPr>
        <w:t>эколого-краеведческом</w:t>
      </w:r>
      <w:r w:rsidR="007E5A0A" w:rsidRPr="001F40FB">
        <w:rPr>
          <w:rFonts w:ascii="Times New Roman" w:hAnsi="Times New Roman"/>
          <w:sz w:val="24"/>
          <w:szCs w:val="24"/>
        </w:rPr>
        <w:t xml:space="preserve"> материале умения </w:t>
      </w:r>
      <w:r w:rsidR="001E3202" w:rsidRPr="001F40FB">
        <w:rPr>
          <w:rFonts w:ascii="Times New Roman" w:hAnsi="Times New Roman"/>
          <w:sz w:val="24"/>
          <w:szCs w:val="24"/>
        </w:rPr>
        <w:t>выявлять, объяснять причинно-следственные связи, генерировать выводы на основе полученной информации.</w:t>
      </w:r>
    </w:p>
    <w:p w:rsidR="001E3202" w:rsidRPr="001F40FB" w:rsidRDefault="001E3202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b/>
          <w:sz w:val="24"/>
          <w:szCs w:val="24"/>
        </w:rPr>
        <w:t xml:space="preserve">Задачи: </w:t>
      </w:r>
      <w:r w:rsidRPr="001F40FB">
        <w:rPr>
          <w:rFonts w:ascii="Times New Roman" w:hAnsi="Times New Roman"/>
          <w:sz w:val="24"/>
          <w:szCs w:val="24"/>
        </w:rPr>
        <w:t xml:space="preserve">формировать </w:t>
      </w:r>
      <w:r w:rsidR="00C27928" w:rsidRPr="001F40FB">
        <w:rPr>
          <w:rFonts w:ascii="Times New Roman" w:hAnsi="Times New Roman"/>
          <w:sz w:val="24"/>
          <w:szCs w:val="24"/>
        </w:rPr>
        <w:t>умения:</w:t>
      </w:r>
    </w:p>
    <w:p w:rsidR="00F25CB3" w:rsidRPr="001F40FB" w:rsidRDefault="00F25CB3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>выделить из числа предложенных причин те, которые наиболее полно объясняют характер, особенности события (явления, процесса);</w:t>
      </w:r>
    </w:p>
    <w:p w:rsidR="00C27928" w:rsidRPr="001F40FB" w:rsidRDefault="00C27928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>для одной причины</w:t>
      </w:r>
      <w:r w:rsidR="00F25CB3" w:rsidRPr="001F40FB">
        <w:rPr>
          <w:rFonts w:ascii="Times New Roman" w:hAnsi="Times New Roman"/>
          <w:sz w:val="24"/>
          <w:szCs w:val="24"/>
        </w:rPr>
        <w:t xml:space="preserve"> безопасного поведения в лесу </w:t>
      </w:r>
      <w:r w:rsidRPr="001F40FB">
        <w:rPr>
          <w:rFonts w:ascii="Times New Roman" w:hAnsi="Times New Roman"/>
          <w:sz w:val="24"/>
          <w:szCs w:val="24"/>
        </w:rPr>
        <w:t xml:space="preserve"> находить возможные следствия из числа предложенных фактов, явлений процессов;</w:t>
      </w:r>
    </w:p>
    <w:p w:rsidR="00C27928" w:rsidRPr="001F40FB" w:rsidRDefault="00C27928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делать предположения о возможных причинах явления </w:t>
      </w:r>
      <w:r w:rsidR="00F25CB3" w:rsidRPr="001F40FB">
        <w:rPr>
          <w:rFonts w:ascii="Times New Roman" w:hAnsi="Times New Roman"/>
          <w:sz w:val="24"/>
          <w:szCs w:val="24"/>
        </w:rPr>
        <w:t>на основе собственных наблюдений</w:t>
      </w:r>
      <w:r w:rsidRPr="001F40FB">
        <w:rPr>
          <w:rFonts w:ascii="Times New Roman" w:hAnsi="Times New Roman"/>
          <w:sz w:val="24"/>
          <w:szCs w:val="24"/>
        </w:rPr>
        <w:t>;</w:t>
      </w:r>
    </w:p>
    <w:p w:rsidR="00C27928" w:rsidRPr="001F40FB" w:rsidRDefault="00C27928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высказать 4-5 или более </w:t>
      </w:r>
      <w:r w:rsidR="00F25CB3" w:rsidRPr="001F40FB">
        <w:rPr>
          <w:rFonts w:ascii="Times New Roman" w:hAnsi="Times New Roman"/>
          <w:sz w:val="24"/>
          <w:szCs w:val="24"/>
        </w:rPr>
        <w:t>правил поведения в лесу</w:t>
      </w:r>
      <w:r w:rsidRPr="001F40FB">
        <w:rPr>
          <w:rFonts w:ascii="Times New Roman" w:hAnsi="Times New Roman"/>
          <w:sz w:val="24"/>
          <w:szCs w:val="24"/>
        </w:rPr>
        <w:t>;</w:t>
      </w:r>
    </w:p>
    <w:p w:rsidR="00C27928" w:rsidRPr="001F40FB" w:rsidRDefault="00C27928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>высказать некоторое количество предположений (2-3)  о последствиях события;</w:t>
      </w:r>
    </w:p>
    <w:p w:rsidR="00C27928" w:rsidRPr="001F40FB" w:rsidRDefault="00C27928" w:rsidP="001F40FB">
      <w:pPr>
        <w:pStyle w:val="a4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>выстраивать причинные связи (или причинные цепи) из нескольких компонентов (3-5 шагов);</w:t>
      </w:r>
    </w:p>
    <w:p w:rsidR="007239B6" w:rsidRPr="001F40FB" w:rsidRDefault="00816E8D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10. </w:t>
      </w:r>
      <w:r w:rsidR="007239B6" w:rsidRPr="001F40FB">
        <w:rPr>
          <w:rFonts w:ascii="Times New Roman" w:hAnsi="Times New Roman"/>
          <w:sz w:val="24"/>
          <w:szCs w:val="24"/>
        </w:rPr>
        <w:t>Ожидаемые результаты курса, объект оценивания, уровень результата.</w:t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260"/>
        <w:gridCol w:w="2977"/>
      </w:tblGrid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Результат – конкретизированный 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результата («ученик научится», «ученик получит возможность научиться»)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Объект оценивания – продукт и/или действие, которое должен совершить ученик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1. Умение формулировать предположения относительно причин одного события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Выделить из числа предложенных причин те, которые наиболее полно объясняют характер, особенности события (явления, процесса)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Набор причин одного события (проблемной ситуации). Пр. Почему нельзя кричать в лесу? Ответы: комары в рот залетят, испугаются </w:t>
            </w:r>
            <w:proofErr w:type="gramStart"/>
            <w:r w:rsidRPr="001F40FB">
              <w:rPr>
                <w:rFonts w:ascii="Times New Roman" w:hAnsi="Times New Roman"/>
                <w:sz w:val="24"/>
                <w:szCs w:val="24"/>
              </w:rPr>
              <w:t>зверюшки</w:t>
            </w:r>
            <w:proofErr w:type="gram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и птицы (оставят свои гнезда, норки), может прибежать волк…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2. Умение находить алогизмы или неточности в объяснении причинно-следственных связей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Для одной причины безопасного поведения в лесу  находить возможные следствия из числа предложенных фактов, явлений процессов.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Оценка адекватности следствий, предложенных участниками проекта.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3. Умение отбирать явления и процессы  для последующей их оценки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Делать предположения о возможных причинах явления или процесса на основе собственного поведения.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Этические нормы собственного поведения в природе.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4.Умение публично аргументировано предъявлять свою позицию.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Высказать  4-5 или более правил поведения в лесу.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Публичное выступление  - правила поведения в лесу перед участниками </w:t>
            </w:r>
            <w:r w:rsidR="00B20C34"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проект</w:t>
            </w: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 Создание </w:t>
            </w: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мультфильмов и их представление.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5. Умение </w:t>
            </w:r>
            <w:r w:rsidRPr="001F40FB">
              <w:rPr>
                <w:rFonts w:ascii="Times New Roman" w:hAnsi="Times New Roman"/>
                <w:sz w:val="24"/>
                <w:szCs w:val="24"/>
              </w:rPr>
              <w:t>высказать  некоторое количество предположений (2-3)  о последствиях события.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Отобрать  из высказанных предположений  наиболее актуальные.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Предположение  и его жизнеспособность. На примере оставшихся кострищ (зола может быть удобрением для почвы, убежищем для мелких насекомых, золой можно помыть посуду, руки и т.д.).</w:t>
            </w:r>
          </w:p>
        </w:tc>
      </w:tr>
      <w:tr w:rsidR="00C8741C" w:rsidRPr="001F40FB" w:rsidTr="0025129E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>6. Умение создавать ПСС.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Выстраивать причинные связи (или причинные цепи) из нескольких компонентов (3-5 шагов).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8741C" w:rsidRPr="001F40FB" w:rsidRDefault="00C8741C" w:rsidP="001F40FB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F40F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Цепочки причин из </w:t>
            </w:r>
            <w:r w:rsidRPr="001F40FB">
              <w:rPr>
                <w:rFonts w:ascii="Times New Roman" w:hAnsi="Times New Roman"/>
                <w:sz w:val="24"/>
                <w:szCs w:val="24"/>
              </w:rPr>
              <w:t>нескольких компонентов. Упражнение «Дерево причин», «Что будет если…»</w:t>
            </w:r>
          </w:p>
        </w:tc>
      </w:tr>
    </w:tbl>
    <w:p w:rsidR="00C8741C" w:rsidRPr="001F40FB" w:rsidRDefault="00C8741C" w:rsidP="001F40FB">
      <w:pPr>
        <w:spacing w:after="0"/>
        <w:rPr>
          <w:rFonts w:ascii="Times New Roman" w:hAnsi="Times New Roman"/>
          <w:sz w:val="24"/>
          <w:szCs w:val="24"/>
        </w:rPr>
      </w:pPr>
    </w:p>
    <w:p w:rsidR="00700856" w:rsidRPr="001F40FB" w:rsidRDefault="00ED366A" w:rsidP="001F40FB">
      <w:pPr>
        <w:spacing w:after="0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11. </w:t>
      </w:r>
      <w:r w:rsidR="007239B6" w:rsidRPr="001F40FB">
        <w:rPr>
          <w:rFonts w:ascii="Times New Roman" w:hAnsi="Times New Roman"/>
          <w:sz w:val="24"/>
          <w:szCs w:val="24"/>
        </w:rPr>
        <w:t>Учебно-тематический план в форме таблицы: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42"/>
        <w:gridCol w:w="4536"/>
        <w:gridCol w:w="1134"/>
        <w:gridCol w:w="2552"/>
      </w:tblGrid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Содержание работ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Образовательный результат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13.06.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Обнаружение проблемной ситуации. Выдвижение предложений по решению проблемы.  Выступление на открытии проекта «Тайны соснового бора».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Входной тест. Представление проекта.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14.06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Выдвижение предложений.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Составление этапов работы над  проектом. 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Этапы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экопроекта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«Лесной патруль».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    15.06</w:t>
            </w: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Входное тестирование. 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метапредметным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результатом - умение выявлять причинно - следственные связи. Первые шаги «В стране Явлений».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Тренинг. Логические цепочки. 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16.06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Работа над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метапредметным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результатом - умение выявлять причинно - следственные связи. Первые шаги. 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Тренинг.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17.06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Экскурсия в «Сосновый бор».  Знакомство с «Тропой».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Составление правил поведения в сосновом бору.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Свод правил поведения в сосновом бору. 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18.06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Выход на территорию объекта «Сосновый бор».  Волонтерская помощь по уборке территории.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Чистая территория в бору.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19.06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Тренинг: обучение умению выявлять причинно - следственные связи. Составление «Дерева причин».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Отавина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О.Е. (девочки)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Работа над экологической рекламой </w:t>
            </w:r>
            <w:r w:rsidRPr="001F40FB">
              <w:rPr>
                <w:rFonts w:ascii="Times New Roman" w:hAnsi="Times New Roman"/>
                <w:sz w:val="24"/>
                <w:szCs w:val="24"/>
              </w:rPr>
              <w:lastRenderedPageBreak/>
              <w:t>«Сбережем сосновый бор!»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Составление «Дерева причин».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Защита рекламы на конкурсе «Экологических </w:t>
            </w:r>
            <w:r w:rsidRPr="001F40FB">
              <w:rPr>
                <w:rFonts w:ascii="Times New Roman" w:hAnsi="Times New Roman"/>
                <w:sz w:val="24"/>
                <w:szCs w:val="24"/>
              </w:rPr>
              <w:lastRenderedPageBreak/>
              <w:t>реклам».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lastRenderedPageBreak/>
              <w:t>20.06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Тренинг</w:t>
            </w:r>
            <w:proofErr w:type="gramStart"/>
            <w:r w:rsidRPr="001F40FB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1F40FB">
              <w:rPr>
                <w:rFonts w:ascii="Times New Roman" w:hAnsi="Times New Roman"/>
                <w:sz w:val="24"/>
                <w:szCs w:val="24"/>
              </w:rPr>
              <w:t>мение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выявлять ребятами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причинно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- следственные связи.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Отавина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О.Е. (мальчики)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Составление «Дерева причин».</w:t>
            </w:r>
          </w:p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21.06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Работа по созданию экологического знака. Работа МИГ «Лесной патруль»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экознака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на конкурсе. Слоганы.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22.06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Представление результатов деятельности МИГа.</w:t>
            </w:r>
            <w:r w:rsidR="005418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40FB">
              <w:rPr>
                <w:rFonts w:ascii="Times New Roman" w:hAnsi="Times New Roman"/>
                <w:sz w:val="24"/>
                <w:szCs w:val="24"/>
              </w:rPr>
              <w:t>Знакомство с программой составления мультфильмов.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Правила поведения в лесу. Работа над м/ф. часть</w:t>
            </w:r>
            <w:proofErr w:type="gramStart"/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1F40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23.06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Разработка фирменного штампа «Лесной патруль». Составление деловой игры.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F40FB">
              <w:rPr>
                <w:rFonts w:ascii="Times New Roman" w:hAnsi="Times New Roman"/>
                <w:sz w:val="24"/>
                <w:szCs w:val="24"/>
              </w:rPr>
              <w:t>Знак</w:t>
            </w:r>
            <w:proofErr w:type="gramStart"/>
            <w:r w:rsidRPr="001F40FB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1F40FB">
              <w:rPr>
                <w:rFonts w:ascii="Times New Roman" w:hAnsi="Times New Roman"/>
                <w:sz w:val="24"/>
                <w:szCs w:val="24"/>
              </w:rPr>
              <w:t>еловая</w:t>
            </w:r>
            <w:proofErr w:type="spellEnd"/>
            <w:r w:rsidRPr="001F40FB">
              <w:rPr>
                <w:rFonts w:ascii="Times New Roman" w:hAnsi="Times New Roman"/>
                <w:sz w:val="24"/>
                <w:szCs w:val="24"/>
              </w:rPr>
              <w:t xml:space="preserve"> игра. Работа над </w:t>
            </w:r>
            <w:proofErr w:type="gramStart"/>
            <w:r w:rsidRPr="001F40FB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1F40FB">
              <w:rPr>
                <w:rFonts w:ascii="Times New Roman" w:hAnsi="Times New Roman"/>
                <w:sz w:val="24"/>
                <w:szCs w:val="24"/>
              </w:rPr>
              <w:t>/ часть 2.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24.06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Рефлексивная диагностика. Обобщение полученных результатов,  работа над презентацией.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Тестирование. Презентация </w:t>
            </w:r>
          </w:p>
        </w:tc>
      </w:tr>
      <w:tr w:rsidR="00E249CB" w:rsidRPr="001F40FB" w:rsidTr="0025129E">
        <w:tc>
          <w:tcPr>
            <w:tcW w:w="1242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25.06</w:t>
            </w:r>
          </w:p>
        </w:tc>
        <w:tc>
          <w:tcPr>
            <w:tcW w:w="4536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 xml:space="preserve">Работа над созданием деловой игры «Лесной патруль на страже порядка».  Мультфильмы о правилах поведения на «Тропе». </w:t>
            </w:r>
          </w:p>
        </w:tc>
        <w:tc>
          <w:tcPr>
            <w:tcW w:w="1134" w:type="dxa"/>
          </w:tcPr>
          <w:p w:rsidR="00E249CB" w:rsidRPr="001F40FB" w:rsidRDefault="00E249CB" w:rsidP="001F40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249CB" w:rsidRPr="001F40FB" w:rsidRDefault="00E249CB" w:rsidP="001F40FB">
            <w:pPr>
              <w:rPr>
                <w:rFonts w:ascii="Times New Roman" w:hAnsi="Times New Roman"/>
                <w:sz w:val="24"/>
                <w:szCs w:val="24"/>
              </w:rPr>
            </w:pPr>
            <w:r w:rsidRPr="001F40FB">
              <w:rPr>
                <w:rFonts w:ascii="Times New Roman" w:hAnsi="Times New Roman"/>
                <w:sz w:val="24"/>
                <w:szCs w:val="24"/>
              </w:rPr>
              <w:t>Работа маршрутной стоянки «Лесной патруль».</w:t>
            </w:r>
          </w:p>
        </w:tc>
      </w:tr>
    </w:tbl>
    <w:p w:rsidR="0054183D" w:rsidRDefault="00ED366A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12. </w:t>
      </w:r>
      <w:r w:rsidR="007239B6" w:rsidRPr="001F40FB">
        <w:rPr>
          <w:rFonts w:ascii="Times New Roman" w:hAnsi="Times New Roman"/>
          <w:sz w:val="24"/>
          <w:szCs w:val="24"/>
        </w:rPr>
        <w:t xml:space="preserve">Описание контрольного мероприятия </w:t>
      </w:r>
      <w:r w:rsidR="0054183D">
        <w:rPr>
          <w:rFonts w:ascii="Times New Roman" w:hAnsi="Times New Roman"/>
          <w:sz w:val="24"/>
          <w:szCs w:val="24"/>
        </w:rPr>
        <w:t>(</w:t>
      </w:r>
      <w:hyperlink r:id="rId7" w:history="1">
        <w:r w:rsidR="0054183D" w:rsidRPr="0054183D">
          <w:rPr>
            <w:rStyle w:val="a8"/>
            <w:rFonts w:ascii="Times New Roman" w:hAnsi="Times New Roman"/>
            <w:sz w:val="24"/>
            <w:szCs w:val="24"/>
          </w:rPr>
          <w:t>Приложение № 2</w:t>
        </w:r>
      </w:hyperlink>
      <w:proofErr w:type="gramStart"/>
      <w:r w:rsidR="0054183D">
        <w:rPr>
          <w:rFonts w:ascii="Times New Roman" w:hAnsi="Times New Roman"/>
          <w:sz w:val="24"/>
          <w:szCs w:val="24"/>
        </w:rPr>
        <w:t xml:space="preserve"> )</w:t>
      </w:r>
      <w:proofErr w:type="gramEnd"/>
    </w:p>
    <w:p w:rsidR="00E56C90" w:rsidRPr="001F40FB" w:rsidRDefault="00E56C90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239B6" w:rsidRDefault="00ED366A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F40FB">
        <w:rPr>
          <w:rFonts w:ascii="Times New Roman" w:hAnsi="Times New Roman"/>
          <w:sz w:val="24"/>
          <w:szCs w:val="24"/>
        </w:rPr>
        <w:t xml:space="preserve">13. </w:t>
      </w:r>
      <w:r w:rsidR="007239B6" w:rsidRPr="001F40FB">
        <w:rPr>
          <w:rFonts w:ascii="Times New Roman" w:hAnsi="Times New Roman"/>
          <w:sz w:val="24"/>
          <w:szCs w:val="24"/>
        </w:rPr>
        <w:t xml:space="preserve">Дидактические материалы курса </w:t>
      </w:r>
    </w:p>
    <w:p w:rsidR="0054183D" w:rsidRDefault="0054183D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Конспект занятия №1. См. </w:t>
      </w:r>
      <w:hyperlink r:id="rId8" w:history="1">
        <w:r w:rsidRPr="00E56C90">
          <w:rPr>
            <w:rStyle w:val="a8"/>
            <w:rFonts w:ascii="Times New Roman" w:hAnsi="Times New Roman"/>
            <w:sz w:val="24"/>
            <w:szCs w:val="24"/>
          </w:rPr>
          <w:t>Приложение №3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54183D" w:rsidRDefault="0054183D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Конспект занятия №2. См. </w:t>
      </w:r>
      <w:hyperlink r:id="rId9" w:history="1">
        <w:r w:rsidRPr="00E56C90">
          <w:rPr>
            <w:rStyle w:val="a8"/>
            <w:rFonts w:ascii="Times New Roman" w:hAnsi="Times New Roman"/>
            <w:sz w:val="24"/>
            <w:szCs w:val="24"/>
          </w:rPr>
          <w:t>Приложение №4.</w:t>
        </w:r>
      </w:hyperlink>
    </w:p>
    <w:p w:rsidR="0054183D" w:rsidRDefault="0054183D" w:rsidP="0054183D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Представление проекта. См. </w:t>
      </w:r>
      <w:hyperlink r:id="rId10" w:history="1">
        <w:r w:rsidRPr="00E56C90">
          <w:rPr>
            <w:rStyle w:val="a8"/>
            <w:rFonts w:ascii="Times New Roman" w:hAnsi="Times New Roman"/>
            <w:sz w:val="24"/>
            <w:szCs w:val="24"/>
          </w:rPr>
          <w:t>Приложение №5</w:t>
        </w:r>
      </w:hyperlink>
      <w:r w:rsidR="00E56C90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E56C90" w:rsidRPr="00E56C90">
          <w:rPr>
            <w:rStyle w:val="a8"/>
            <w:rFonts w:ascii="Times New Roman" w:hAnsi="Times New Roman"/>
            <w:sz w:val="24"/>
            <w:szCs w:val="24"/>
          </w:rPr>
          <w:t>презентация</w:t>
        </w:r>
      </w:hyperlink>
      <w:r w:rsidR="00E56C90">
        <w:rPr>
          <w:rFonts w:ascii="Times New Roman" w:hAnsi="Times New Roman"/>
          <w:sz w:val="24"/>
          <w:szCs w:val="24"/>
        </w:rPr>
        <w:t xml:space="preserve">. </w:t>
      </w:r>
    </w:p>
    <w:p w:rsidR="0054183D" w:rsidRDefault="0054183D" w:rsidP="001F40FB">
      <w:pPr>
        <w:spacing w:after="0"/>
        <w:rPr>
          <w:rFonts w:ascii="Times New Roman" w:hAnsi="Times New Roman"/>
          <w:sz w:val="24"/>
          <w:szCs w:val="24"/>
        </w:rPr>
      </w:pPr>
    </w:p>
    <w:p w:rsidR="0054183D" w:rsidRPr="001F40FB" w:rsidRDefault="0054183D" w:rsidP="001F40FB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54183D" w:rsidRPr="001F40FB" w:rsidSect="00D93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E35DD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E01AB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21C55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E65AF"/>
    <w:multiLevelType w:val="hybridMultilevel"/>
    <w:tmpl w:val="61F43B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10002F"/>
    <w:multiLevelType w:val="hybridMultilevel"/>
    <w:tmpl w:val="934EA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92A00"/>
    <w:multiLevelType w:val="hybridMultilevel"/>
    <w:tmpl w:val="D668E0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3340CC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91078"/>
    <w:multiLevelType w:val="hybridMultilevel"/>
    <w:tmpl w:val="E808379A"/>
    <w:lvl w:ilvl="0" w:tplc="7ED2AD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C58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74A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A83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E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DE9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E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84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C7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987DA6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E2763D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B30082"/>
    <w:multiLevelType w:val="hybridMultilevel"/>
    <w:tmpl w:val="351CF7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2"/>
  </w:num>
  <w:num w:numId="11">
    <w:abstractNumId w:val="9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9B6"/>
    <w:rsid w:val="000336D7"/>
    <w:rsid w:val="000365A9"/>
    <w:rsid w:val="00040D1D"/>
    <w:rsid w:val="00050BD2"/>
    <w:rsid w:val="00052CF1"/>
    <w:rsid w:val="0009300A"/>
    <w:rsid w:val="000C66FB"/>
    <w:rsid w:val="000E2BE4"/>
    <w:rsid w:val="000F4869"/>
    <w:rsid w:val="001015C8"/>
    <w:rsid w:val="00115138"/>
    <w:rsid w:val="001537A9"/>
    <w:rsid w:val="00157C3B"/>
    <w:rsid w:val="001A4368"/>
    <w:rsid w:val="001E0D48"/>
    <w:rsid w:val="001E3202"/>
    <w:rsid w:val="001F40FB"/>
    <w:rsid w:val="0020588F"/>
    <w:rsid w:val="002432F9"/>
    <w:rsid w:val="00246364"/>
    <w:rsid w:val="002505E9"/>
    <w:rsid w:val="0025129E"/>
    <w:rsid w:val="002558DD"/>
    <w:rsid w:val="00283F00"/>
    <w:rsid w:val="002B10B5"/>
    <w:rsid w:val="002B1C20"/>
    <w:rsid w:val="002E3D2A"/>
    <w:rsid w:val="003558F8"/>
    <w:rsid w:val="003677AF"/>
    <w:rsid w:val="00387846"/>
    <w:rsid w:val="00397A05"/>
    <w:rsid w:val="003B1A1E"/>
    <w:rsid w:val="0040368A"/>
    <w:rsid w:val="00436461"/>
    <w:rsid w:val="0043729E"/>
    <w:rsid w:val="00457472"/>
    <w:rsid w:val="00462133"/>
    <w:rsid w:val="004A61ED"/>
    <w:rsid w:val="004E62AF"/>
    <w:rsid w:val="004E7219"/>
    <w:rsid w:val="004F1669"/>
    <w:rsid w:val="004F6605"/>
    <w:rsid w:val="00537829"/>
    <w:rsid w:val="0054183D"/>
    <w:rsid w:val="005D2E68"/>
    <w:rsid w:val="005E32E9"/>
    <w:rsid w:val="00635BF6"/>
    <w:rsid w:val="00651435"/>
    <w:rsid w:val="0065482A"/>
    <w:rsid w:val="00685A89"/>
    <w:rsid w:val="006955A9"/>
    <w:rsid w:val="006A4C13"/>
    <w:rsid w:val="006A5596"/>
    <w:rsid w:val="006B6B2F"/>
    <w:rsid w:val="006D3F16"/>
    <w:rsid w:val="00700856"/>
    <w:rsid w:val="0072086F"/>
    <w:rsid w:val="007239B6"/>
    <w:rsid w:val="00752865"/>
    <w:rsid w:val="00794E08"/>
    <w:rsid w:val="007B3F89"/>
    <w:rsid w:val="007D2416"/>
    <w:rsid w:val="007E5A0A"/>
    <w:rsid w:val="007E6251"/>
    <w:rsid w:val="008005E0"/>
    <w:rsid w:val="00816E8D"/>
    <w:rsid w:val="00835DA2"/>
    <w:rsid w:val="0086792A"/>
    <w:rsid w:val="008C3A4B"/>
    <w:rsid w:val="008E6598"/>
    <w:rsid w:val="008F1383"/>
    <w:rsid w:val="00916E52"/>
    <w:rsid w:val="00923D1D"/>
    <w:rsid w:val="00954E0E"/>
    <w:rsid w:val="00971C1B"/>
    <w:rsid w:val="00980F8C"/>
    <w:rsid w:val="009C401B"/>
    <w:rsid w:val="009D38DE"/>
    <w:rsid w:val="009E50D8"/>
    <w:rsid w:val="00A27F9A"/>
    <w:rsid w:val="00A72474"/>
    <w:rsid w:val="00A87166"/>
    <w:rsid w:val="00AA2E1E"/>
    <w:rsid w:val="00AB2BA0"/>
    <w:rsid w:val="00AB6F87"/>
    <w:rsid w:val="00B077DC"/>
    <w:rsid w:val="00B20C34"/>
    <w:rsid w:val="00B35873"/>
    <w:rsid w:val="00B35966"/>
    <w:rsid w:val="00B37511"/>
    <w:rsid w:val="00B96422"/>
    <w:rsid w:val="00BF1789"/>
    <w:rsid w:val="00BF2815"/>
    <w:rsid w:val="00BF3200"/>
    <w:rsid w:val="00C23775"/>
    <w:rsid w:val="00C27928"/>
    <w:rsid w:val="00C3183F"/>
    <w:rsid w:val="00C8741C"/>
    <w:rsid w:val="00C94D19"/>
    <w:rsid w:val="00CB38CF"/>
    <w:rsid w:val="00CD0407"/>
    <w:rsid w:val="00D32956"/>
    <w:rsid w:val="00D82575"/>
    <w:rsid w:val="00D87991"/>
    <w:rsid w:val="00D93FF6"/>
    <w:rsid w:val="00DA0A80"/>
    <w:rsid w:val="00DE1761"/>
    <w:rsid w:val="00E13122"/>
    <w:rsid w:val="00E249CB"/>
    <w:rsid w:val="00E2541B"/>
    <w:rsid w:val="00E337BB"/>
    <w:rsid w:val="00E40405"/>
    <w:rsid w:val="00E51BD0"/>
    <w:rsid w:val="00E56C90"/>
    <w:rsid w:val="00E73D6F"/>
    <w:rsid w:val="00E958B9"/>
    <w:rsid w:val="00EA2087"/>
    <w:rsid w:val="00EA7B37"/>
    <w:rsid w:val="00EB6195"/>
    <w:rsid w:val="00ED366A"/>
    <w:rsid w:val="00EE6492"/>
    <w:rsid w:val="00EF0E68"/>
    <w:rsid w:val="00EF7C2E"/>
    <w:rsid w:val="00F00ED6"/>
    <w:rsid w:val="00F10087"/>
    <w:rsid w:val="00F25CB3"/>
    <w:rsid w:val="00F356EE"/>
    <w:rsid w:val="00F41B03"/>
    <w:rsid w:val="00F6044B"/>
    <w:rsid w:val="00FB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9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9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7239B6"/>
    <w:pPr>
      <w:ind w:left="720"/>
      <w:contextualSpacing/>
    </w:pPr>
  </w:style>
  <w:style w:type="table" w:styleId="a5">
    <w:name w:val="Table Grid"/>
    <w:basedOn w:val="a1"/>
    <w:uiPriority w:val="39"/>
    <w:rsid w:val="007239B6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basedOn w:val="a0"/>
    <w:link w:val="a7"/>
    <w:uiPriority w:val="1"/>
    <w:locked/>
    <w:rsid w:val="00537829"/>
    <w:rPr>
      <w:rFonts w:ascii="Times New Roman" w:hAnsi="Times New Roman" w:cs="Times New Roman"/>
    </w:rPr>
  </w:style>
  <w:style w:type="paragraph" w:styleId="a7">
    <w:name w:val="No Spacing"/>
    <w:link w:val="a6"/>
    <w:uiPriority w:val="1"/>
    <w:qFormat/>
    <w:rsid w:val="00537829"/>
    <w:pPr>
      <w:spacing w:after="0" w:line="240" w:lineRule="auto"/>
    </w:pPr>
    <w:rPr>
      <w:rFonts w:ascii="Times New Roman" w:hAnsi="Times New Roman" w:cs="Times New Roman"/>
    </w:rPr>
  </w:style>
  <w:style w:type="character" w:styleId="a8">
    <w:name w:val="Hyperlink"/>
    <w:basedOn w:val="a0"/>
    <w:uiPriority w:val="99"/>
    <w:unhideWhenUsed/>
    <w:rsid w:val="0054183D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E56C9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07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4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3,%20&#1079;&#1072;&#1085;&#1103;&#1090;&#1080;&#1077;%201.docx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&#1047;&#1072;&#1082;&#1083;&#1102;&#1095;&#1080;&#1090;&#1077;&#1083;&#1100;&#1085;&#1086;&#1077;%20&#1084;&#1077;&#1088;&#1086;&#1087;&#1088;&#1080;&#1103;&#1090;&#1080;&#1077;%20-%20&#1082;&#1074;&#1077;&#1089;&#1090;-&#1080;&#1075;&#1088;&#1072;.doc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9;&#1087;&#1080;&#1089;&#1082;&#1080;%20&#1091;&#1095;&#1072;&#1089;&#1090;&#1085;&#1080;&#1082;&#1086;&#1074;%20&#1090;&#1077;&#1089;&#1090;&#1080;&#1088;&#1086;&#1074;&#1072;&#1085;&#1080;&#1103;.docx" TargetMode="External"/><Relationship Id="rId11" Type="http://schemas.openxmlformats.org/officeDocument/2006/relationships/hyperlink" Target="&#1079;&#1072;&#1097;&#1080;&#1090;&#1072;%20&#1087;&#1088;&#1086;&#1077;&#1082;&#1090;&#1072;%20&#1051;&#1077;&#1089;&#1085;&#1086;&#1081;%20&#1087;&#1072;&#1090;&#1088;&#1091;&#1083;&#1100;.ppt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&#1055;&#1088;&#1080;&#1083;&#1086;&#1078;&#1077;&#1085;&#1080;&#1077;%205,%20&#1055;&#1056;&#1045;&#1044;&#1057;&#1058;&#1040;&#1042;&#1051;&#1045;&#1053;&#1048;&#1045;%20&#1055;&#1056;&#1054;&#1045;&#1050;&#1058;&#104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&#1055;&#1088;&#1080;&#1083;&#1086;&#1078;&#1077;&#1085;&#1080;&#1077;%204,%20&#1079;&#1072;&#1085;&#1103;&#1090;&#1080;&#1077;%202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1140</Words>
  <Characters>6503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</cp:lastModifiedBy>
  <cp:revision>5</cp:revision>
  <dcterms:created xsi:type="dcterms:W3CDTF">2017-11-02T06:16:00Z</dcterms:created>
  <dcterms:modified xsi:type="dcterms:W3CDTF">2017-11-05T14:17:00Z</dcterms:modified>
</cp:coreProperties>
</file>